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2EC5" w:rsidRPr="00951CFA" w:rsidRDefault="004C2EC5" w:rsidP="004C2EC5">
      <w:pPr>
        <w:spacing w:after="0" w:line="240" w:lineRule="auto"/>
        <w:ind w:right="254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</w:p>
    <w:tbl>
      <w:tblPr>
        <w:tblStyle w:val="a4"/>
        <w:tblW w:w="9927" w:type="dxa"/>
        <w:tblInd w:w="-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20"/>
        <w:gridCol w:w="412"/>
        <w:gridCol w:w="2520"/>
        <w:gridCol w:w="363"/>
        <w:gridCol w:w="3212"/>
      </w:tblGrid>
      <w:tr w:rsidR="004C2EC5" w:rsidTr="007D1044">
        <w:tc>
          <w:tcPr>
            <w:tcW w:w="9927" w:type="dxa"/>
            <w:gridSpan w:val="5"/>
          </w:tcPr>
          <w:p w:rsidR="004C2EC5" w:rsidRPr="00D07788" w:rsidRDefault="007D1044" w:rsidP="004579E5">
            <w:pPr>
              <w:keepNext/>
              <w:ind w:right="22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ПОСТАНОВЛЕНИЕ</w:t>
            </w:r>
          </w:p>
        </w:tc>
      </w:tr>
      <w:tr w:rsidR="004C2EC5" w:rsidTr="007D1044">
        <w:tc>
          <w:tcPr>
            <w:tcW w:w="9927" w:type="dxa"/>
            <w:gridSpan w:val="5"/>
          </w:tcPr>
          <w:p w:rsidR="004C2EC5" w:rsidRDefault="004C2EC5" w:rsidP="004579E5">
            <w:pPr>
              <w:keepNext/>
              <w:ind w:right="22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4C2EC5" w:rsidTr="007D1044">
        <w:tc>
          <w:tcPr>
            <w:tcW w:w="3420" w:type="dxa"/>
          </w:tcPr>
          <w:p w:rsidR="004C2EC5" w:rsidRPr="00CA2F5B" w:rsidRDefault="00CA2F5B" w:rsidP="004C2EC5">
            <w:pPr>
              <w:keepNext/>
              <w:ind w:right="22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CA2F5B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Санкт-Петербург</w:t>
            </w:r>
          </w:p>
        </w:tc>
        <w:tc>
          <w:tcPr>
            <w:tcW w:w="3295" w:type="dxa"/>
            <w:gridSpan w:val="3"/>
          </w:tcPr>
          <w:p w:rsidR="004C2EC5" w:rsidRPr="00CA2F5B" w:rsidRDefault="00B676A5" w:rsidP="00CA2F5B">
            <w:pPr>
              <w:keepNext/>
              <w:ind w:right="22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№</w:t>
            </w:r>
            <w:r w:rsidR="006F703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02</w:t>
            </w:r>
          </w:p>
        </w:tc>
        <w:tc>
          <w:tcPr>
            <w:tcW w:w="3212" w:type="dxa"/>
          </w:tcPr>
          <w:p w:rsidR="004C2EC5" w:rsidRPr="00CA2F5B" w:rsidRDefault="006F7035" w:rsidP="004C2EC5">
            <w:pPr>
              <w:keepNext/>
              <w:ind w:right="22"/>
              <w:jc w:val="right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28</w:t>
            </w:r>
            <w:r w:rsidR="00CA2F5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января</w:t>
            </w:r>
            <w:r w:rsidR="00B676A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5</w:t>
            </w:r>
            <w:r w:rsidR="00CA2F5B" w:rsidRPr="00CA2F5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4C2EC5" w:rsidTr="007D1044">
        <w:tc>
          <w:tcPr>
            <w:tcW w:w="9927" w:type="dxa"/>
            <w:gridSpan w:val="5"/>
          </w:tcPr>
          <w:p w:rsidR="004C2EC5" w:rsidRDefault="004C2EC5" w:rsidP="004579E5">
            <w:pPr>
              <w:keepNext/>
              <w:ind w:right="22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4C2EC5" w:rsidTr="007D1044">
        <w:tc>
          <w:tcPr>
            <w:tcW w:w="9927" w:type="dxa"/>
            <w:gridSpan w:val="5"/>
          </w:tcPr>
          <w:p w:rsidR="004C2EC5" w:rsidRDefault="004C2EC5" w:rsidP="004579E5">
            <w:pPr>
              <w:keepNext/>
              <w:ind w:right="22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4C2EC5" w:rsidTr="007D1044">
        <w:trPr>
          <w:trHeight w:val="634"/>
        </w:trPr>
        <w:tc>
          <w:tcPr>
            <w:tcW w:w="6352" w:type="dxa"/>
            <w:gridSpan w:val="3"/>
          </w:tcPr>
          <w:p w:rsidR="007D1044" w:rsidRPr="007D1044" w:rsidRDefault="007D6613" w:rsidP="009037A7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D6613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Об утверждении </w:t>
            </w:r>
            <w:r w:rsidR="00FE3619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плана </w:t>
            </w:r>
            <w:r w:rsidR="007D1044" w:rsidRPr="007D1044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осуществления Местной администрацией</w:t>
            </w:r>
            <w:r w:rsidR="007D1044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</w:t>
            </w:r>
            <w:r w:rsidR="007D1044" w:rsidRPr="007D1044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внутригородского муниципального образования Санкт-Петербурга муниципальный округ Васильевский ведомственного контроля</w:t>
            </w:r>
            <w:r w:rsidR="007D1044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</w:t>
            </w:r>
            <w:r w:rsidR="007D1044" w:rsidRPr="007D1044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за соблюдением трудового законодательства и иных нормативных правовых актов, содержащих нормы трудового права, в подведомственных </w:t>
            </w:r>
            <w:r w:rsidR="009037A7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организациях</w:t>
            </w:r>
            <w:r w:rsidR="006F7035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 xml:space="preserve"> </w:t>
            </w:r>
            <w:r w:rsidR="00B676A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 202</w:t>
            </w:r>
            <w:r w:rsidR="006F703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  <w:r w:rsidR="00C7687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го</w:t>
            </w:r>
            <w:r w:rsidR="007D104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</w:t>
            </w:r>
          </w:p>
        </w:tc>
        <w:tc>
          <w:tcPr>
            <w:tcW w:w="3575" w:type="dxa"/>
            <w:gridSpan w:val="2"/>
          </w:tcPr>
          <w:p w:rsidR="004C2EC5" w:rsidRDefault="004C2EC5" w:rsidP="004579E5">
            <w:pPr>
              <w:keepNext/>
              <w:ind w:right="22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4C2EC5" w:rsidTr="007D1044">
        <w:trPr>
          <w:trHeight w:val="80"/>
        </w:trPr>
        <w:tc>
          <w:tcPr>
            <w:tcW w:w="9927" w:type="dxa"/>
            <w:gridSpan w:val="5"/>
          </w:tcPr>
          <w:p w:rsidR="004C2EC5" w:rsidRPr="00412F45" w:rsidRDefault="004C2EC5" w:rsidP="004579E5">
            <w:pPr>
              <w:pStyle w:val="a5"/>
            </w:pPr>
          </w:p>
        </w:tc>
      </w:tr>
      <w:tr w:rsidR="004C2EC5" w:rsidTr="007D1044">
        <w:trPr>
          <w:trHeight w:val="80"/>
        </w:trPr>
        <w:tc>
          <w:tcPr>
            <w:tcW w:w="9927" w:type="dxa"/>
            <w:gridSpan w:val="5"/>
          </w:tcPr>
          <w:p w:rsidR="004C2EC5" w:rsidRPr="00412F45" w:rsidRDefault="004C2EC5" w:rsidP="004579E5">
            <w:pPr>
              <w:pStyle w:val="a5"/>
            </w:pPr>
          </w:p>
        </w:tc>
      </w:tr>
      <w:tr w:rsidR="004C2EC5" w:rsidTr="007D1044">
        <w:trPr>
          <w:trHeight w:val="80"/>
        </w:trPr>
        <w:tc>
          <w:tcPr>
            <w:tcW w:w="9927" w:type="dxa"/>
            <w:gridSpan w:val="5"/>
          </w:tcPr>
          <w:p w:rsidR="004C2EC5" w:rsidRPr="00412F45" w:rsidRDefault="007D1044" w:rsidP="007D6613">
            <w:pPr>
              <w:pStyle w:val="a5"/>
              <w:ind w:firstLine="708"/>
              <w:jc w:val="both"/>
            </w:pPr>
            <w:r w:rsidRPr="007D1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В соответствии со статьей  353.1 Трудового кодекса Российской Федерации, пунктом 43 части 1 статьи 10 Закона Санкт-Петербурга от 23.09.2009 №420-79 «Об организации местного самоуправления в Санкт-Петербурге», Законом Санкт-Петербурга от 23.12.2016 № 683-121 «О ведомственном контроле за соблюдением трудового законодательства и иных нормативных правовых актов, содержащих нормы трудового права, в Санкт-Петербурге», Уставом внутригородского муниципального образования Санкт-Петербурга муниципальный округ Васильевский,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Постановлением </w:t>
            </w:r>
            <w:r w:rsidRPr="007D1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Местной администрацией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МО </w:t>
            </w:r>
            <w:r w:rsidRPr="007D1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Васильевский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от 28.09.2018 №92 «</w:t>
            </w:r>
            <w:r w:rsidRPr="007D1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Об утверждении Порядка осуществления Местной администрацией внутригородского муниципального образования Санкт-Петербурга муниципальный округ Васильевский ведомственного контроля за соблюдением трудового законодательства и иных нормативных правовых актов, содержащих нормы трудового права, в подведомственных организациях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»</w:t>
            </w:r>
            <w:r w:rsidRPr="007D1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Местная  администрация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МО </w:t>
            </w:r>
            <w:r w:rsidRPr="007D10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Васильевский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, </w:t>
            </w:r>
          </w:p>
        </w:tc>
      </w:tr>
      <w:tr w:rsidR="004C2EC5" w:rsidTr="007D1044">
        <w:trPr>
          <w:trHeight w:val="80"/>
        </w:trPr>
        <w:tc>
          <w:tcPr>
            <w:tcW w:w="9927" w:type="dxa"/>
            <w:gridSpan w:val="5"/>
          </w:tcPr>
          <w:p w:rsidR="007D6613" w:rsidRDefault="007D6613" w:rsidP="004579E5">
            <w:pPr>
              <w:pStyle w:val="a5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2EC5" w:rsidRDefault="007D1044" w:rsidP="007D104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ПОСТАНОВЛЯЕТ</w:t>
            </w:r>
            <w:r w:rsidR="007D6613" w:rsidRPr="007D661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7D6613" w:rsidRPr="007D6613" w:rsidRDefault="007D6613" w:rsidP="004579E5">
            <w:pPr>
              <w:pStyle w:val="a5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EC5" w:rsidTr="007D1044">
        <w:trPr>
          <w:trHeight w:val="80"/>
        </w:trPr>
        <w:tc>
          <w:tcPr>
            <w:tcW w:w="9927" w:type="dxa"/>
            <w:gridSpan w:val="5"/>
          </w:tcPr>
          <w:p w:rsidR="00FE3619" w:rsidRDefault="00FE3619" w:rsidP="007D1044">
            <w:pPr>
              <w:pStyle w:val="a5"/>
              <w:numPr>
                <w:ilvl w:val="0"/>
                <w:numId w:val="3"/>
              </w:numPr>
              <w:ind w:left="3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6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Утвердить план </w:t>
            </w:r>
            <w:r w:rsidR="007D1044" w:rsidRPr="007D1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осуществления Местной администрацией внутригородского муниципального образования Санкт-Петербурга муниципальный округ Васильевский ведомственного контроля за соблюдением трудового законодательства и иных нормативных правовых актов, содержащих нормы трудового п</w:t>
            </w:r>
            <w:r w:rsidR="00903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рава, в подведомственных организациях на 2025</w:t>
            </w:r>
            <w:r w:rsidR="007D1044" w:rsidRPr="007D1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  <w:r w:rsidR="00A52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согласно </w:t>
            </w:r>
            <w:r w:rsidR="009037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приложению, </w:t>
            </w:r>
            <w:r w:rsidR="009037A7" w:rsidRPr="00FE36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FE36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настоящему </w:t>
            </w:r>
            <w:r w:rsidR="007D1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постановлению</w:t>
            </w:r>
            <w:r w:rsidR="008E28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FE36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C2EC5" w:rsidRPr="00FE3619" w:rsidRDefault="004C2EC5" w:rsidP="007D1044">
            <w:pPr>
              <w:pStyle w:val="a5"/>
              <w:numPr>
                <w:ilvl w:val="0"/>
                <w:numId w:val="3"/>
              </w:numPr>
              <w:ind w:left="3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3619">
              <w:rPr>
                <w:rFonts w:ascii="Times New Roman" w:hAnsi="Times New Roman" w:cs="Times New Roman"/>
                <w:sz w:val="24"/>
                <w:szCs w:val="24"/>
              </w:rPr>
              <w:t>Настоящее распоряжение вступает в силу с момента его издания.</w:t>
            </w:r>
          </w:p>
          <w:p w:rsidR="00333787" w:rsidRPr="00333787" w:rsidRDefault="004C2EC5" w:rsidP="007D1044">
            <w:pPr>
              <w:pStyle w:val="a5"/>
              <w:numPr>
                <w:ilvl w:val="0"/>
                <w:numId w:val="3"/>
              </w:numPr>
              <w:ind w:left="3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2F45">
              <w:rPr>
                <w:rFonts w:ascii="Times New Roman" w:hAnsi="Times New Roman" w:cs="Times New Roman"/>
                <w:sz w:val="24"/>
                <w:szCs w:val="24"/>
              </w:rPr>
              <w:t>Контроль за исполнением настоящего распоряжения оставляю за собой.</w:t>
            </w:r>
          </w:p>
        </w:tc>
      </w:tr>
      <w:tr w:rsidR="001A52B1" w:rsidTr="007D1044">
        <w:trPr>
          <w:trHeight w:val="80"/>
        </w:trPr>
        <w:tc>
          <w:tcPr>
            <w:tcW w:w="9927" w:type="dxa"/>
            <w:gridSpan w:val="5"/>
          </w:tcPr>
          <w:p w:rsidR="001A52B1" w:rsidRPr="001321D4" w:rsidRDefault="001A52B1" w:rsidP="007D6613">
            <w:pPr>
              <w:pStyle w:val="a5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2B1" w:rsidTr="007D1044">
        <w:trPr>
          <w:trHeight w:val="80"/>
        </w:trPr>
        <w:tc>
          <w:tcPr>
            <w:tcW w:w="9927" w:type="dxa"/>
            <w:gridSpan w:val="5"/>
          </w:tcPr>
          <w:p w:rsidR="001A52B1" w:rsidRPr="001321D4" w:rsidRDefault="001A52B1" w:rsidP="004579E5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2EC5" w:rsidTr="007D1044">
        <w:tc>
          <w:tcPr>
            <w:tcW w:w="3832" w:type="dxa"/>
            <w:gridSpan w:val="2"/>
          </w:tcPr>
          <w:p w:rsidR="004C2EC5" w:rsidRDefault="009037A7" w:rsidP="00B42C13">
            <w:pPr>
              <w:pStyle w:val="a3"/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Глава М</w:t>
            </w:r>
            <w:r w:rsidR="00B42C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естной администрации </w:t>
            </w:r>
            <w:r w:rsidR="004C2E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 Васильевский                                                                                   </w:t>
            </w:r>
          </w:p>
        </w:tc>
        <w:tc>
          <w:tcPr>
            <w:tcW w:w="6095" w:type="dxa"/>
            <w:gridSpan w:val="3"/>
            <w:vAlign w:val="bottom"/>
          </w:tcPr>
          <w:p w:rsidR="004C2EC5" w:rsidRDefault="00B42C13" w:rsidP="004579E5">
            <w:pPr>
              <w:pStyle w:val="a3"/>
              <w:spacing w:before="100" w:beforeAutospacing="1" w:after="100" w:afterAutospacing="1"/>
              <w:ind w:left="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И.Л. Бирюк</w:t>
            </w:r>
          </w:p>
        </w:tc>
      </w:tr>
    </w:tbl>
    <w:p w:rsidR="007D1044" w:rsidRDefault="007D1044" w:rsidP="00164919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:rsidR="00155ADB" w:rsidRDefault="00155ADB" w:rsidP="00164919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:rsidR="00155ADB" w:rsidRDefault="00155ADB" w:rsidP="00164919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:rsidR="00155ADB" w:rsidRDefault="00155ADB" w:rsidP="006F21FF">
      <w:pPr>
        <w:spacing w:after="0" w:line="240" w:lineRule="auto"/>
        <w:ind w:left="5812"/>
        <w:rPr>
          <w:rFonts w:ascii="Times New Roman" w:eastAsia="Calibri" w:hAnsi="Times New Roman" w:cs="Times New Roman"/>
          <w:sz w:val="20"/>
          <w:szCs w:val="20"/>
        </w:rPr>
        <w:sectPr w:rsidR="00155ADB" w:rsidSect="00333787">
          <w:headerReference w:type="default" r:id="rId7"/>
          <w:headerReference w:type="first" r:id="rId8"/>
          <w:pgSz w:w="11900" w:h="16838"/>
          <w:pgMar w:top="1258" w:right="846" w:bottom="738" w:left="1440" w:header="1134" w:footer="0" w:gutter="0"/>
          <w:cols w:space="720" w:equalWidth="0">
            <w:col w:w="9620"/>
          </w:cols>
          <w:titlePg/>
          <w:docGrid w:linePitch="299"/>
        </w:sectPr>
      </w:pPr>
    </w:p>
    <w:p w:rsidR="00164919" w:rsidRPr="00164919" w:rsidRDefault="00164919" w:rsidP="006F21FF">
      <w:pPr>
        <w:spacing w:after="0" w:line="240" w:lineRule="auto"/>
        <w:ind w:left="5812"/>
        <w:rPr>
          <w:rFonts w:ascii="Times New Roman" w:eastAsia="Calibri" w:hAnsi="Times New Roman" w:cs="Times New Roman"/>
          <w:sz w:val="20"/>
          <w:szCs w:val="20"/>
        </w:rPr>
      </w:pPr>
    </w:p>
    <w:p w:rsidR="00164919" w:rsidRPr="00164919" w:rsidRDefault="00B42C13" w:rsidP="00155ADB">
      <w:pPr>
        <w:spacing w:after="0" w:line="240" w:lineRule="auto"/>
        <w:rPr>
          <w:rFonts w:ascii="Times New Roman" w:eastAsia="Times New Roman" w:hAnsi="Times New Roman" w:cs="Times New Roman"/>
          <w:b/>
          <w:kern w:val="24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</w:p>
    <w:p w:rsidR="00A52104" w:rsidRPr="00A52104" w:rsidRDefault="00A52104" w:rsidP="00155AD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54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0"/>
        <w:gridCol w:w="2417"/>
        <w:gridCol w:w="2323"/>
        <w:gridCol w:w="4879"/>
        <w:gridCol w:w="875"/>
        <w:gridCol w:w="1627"/>
        <w:gridCol w:w="1296"/>
        <w:gridCol w:w="1395"/>
        <w:gridCol w:w="43"/>
      </w:tblGrid>
      <w:tr w:rsidR="00931CEC" w:rsidRPr="00A52104" w:rsidTr="00931CEC">
        <w:tc>
          <w:tcPr>
            <w:tcW w:w="1105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31CEC" w:rsidRPr="00A52104" w:rsidRDefault="00931CEC" w:rsidP="00A521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6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31CEC" w:rsidRPr="00931CEC" w:rsidRDefault="00931CEC" w:rsidP="00931C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1C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Приложение  </w:t>
            </w:r>
          </w:p>
          <w:p w:rsidR="00931CEC" w:rsidRPr="00931CEC" w:rsidRDefault="009037A7" w:rsidP="00931C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 постановлению от 28.01.2025 № 02</w:t>
            </w:r>
            <w:bookmarkStart w:id="0" w:name="_GoBack"/>
            <w:bookmarkEnd w:id="0"/>
          </w:p>
          <w:p w:rsidR="00931CEC" w:rsidRPr="00931CEC" w:rsidRDefault="00931CEC" w:rsidP="00931C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1C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931CEC" w:rsidRPr="00931CEC" w:rsidRDefault="00931CEC" w:rsidP="00931C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1C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«УТВЕРЖДАЮ» </w:t>
            </w:r>
          </w:p>
          <w:p w:rsidR="00931CEC" w:rsidRPr="00931CEC" w:rsidRDefault="009037A7" w:rsidP="00931C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Глава</w:t>
            </w:r>
            <w:r w:rsidR="00931CEC" w:rsidRPr="00931C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Местной администрации</w:t>
            </w:r>
          </w:p>
          <w:p w:rsidR="00931CEC" w:rsidRPr="00931CEC" w:rsidRDefault="00931CEC" w:rsidP="00931C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1C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Внутригородского муниципального </w:t>
            </w:r>
          </w:p>
          <w:p w:rsidR="00931CEC" w:rsidRPr="00931CEC" w:rsidRDefault="00931CEC" w:rsidP="00931C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1C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образования Санкт-Петербурга </w:t>
            </w:r>
          </w:p>
          <w:p w:rsidR="00931CEC" w:rsidRPr="00931CEC" w:rsidRDefault="00931CEC" w:rsidP="00931C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1C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муниципальный округ Васильевский </w:t>
            </w:r>
          </w:p>
          <w:p w:rsidR="00931CEC" w:rsidRPr="00931CEC" w:rsidRDefault="00931CEC" w:rsidP="00931C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931CEC" w:rsidRPr="00931CEC" w:rsidRDefault="00931CEC" w:rsidP="00931C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31CE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_____________________И.Л. Бирюк</w:t>
            </w:r>
          </w:p>
          <w:p w:rsidR="00931CEC" w:rsidRPr="00931CEC" w:rsidRDefault="009037A7" w:rsidP="00931CE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24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«28» января 2025</w:t>
            </w:r>
            <w:r w:rsidR="00931CEC" w:rsidRPr="00931CE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г.</w:t>
            </w:r>
          </w:p>
        </w:tc>
      </w:tr>
      <w:tr w:rsidR="00931CEC" w:rsidRPr="00A52104" w:rsidTr="00931CEC">
        <w:tc>
          <w:tcPr>
            <w:tcW w:w="1541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31CEC" w:rsidRDefault="00931CEC" w:rsidP="00931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31CEC" w:rsidRPr="00931CEC" w:rsidRDefault="00931CEC" w:rsidP="00931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C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План </w:t>
            </w:r>
          </w:p>
          <w:p w:rsidR="00931CEC" w:rsidRPr="00931CEC" w:rsidRDefault="00931CEC" w:rsidP="00931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C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осуществления Местной администрацией МО Васильевский ведомственного контроля за соблюдением трудового законодательства и </w:t>
            </w:r>
          </w:p>
          <w:p w:rsidR="00931CEC" w:rsidRPr="00A52104" w:rsidRDefault="00931CEC" w:rsidP="00931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C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иных нормативных правовых актов, содержащих нормы трудового права, в подведомственных </w:t>
            </w:r>
            <w:r w:rsidR="009037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организациях на 2025</w:t>
            </w:r>
            <w:r w:rsidRPr="00931CE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931CEC" w:rsidRPr="00A52104" w:rsidTr="00931CEC">
        <w:tc>
          <w:tcPr>
            <w:tcW w:w="15415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31CEC" w:rsidRPr="00931CEC" w:rsidRDefault="00931CEC" w:rsidP="00931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31CEC" w:rsidRPr="00A52104" w:rsidTr="00931CEC">
        <w:trPr>
          <w:gridAfter w:val="1"/>
          <w:wAfter w:w="43" w:type="dxa"/>
        </w:trPr>
        <w:tc>
          <w:tcPr>
            <w:tcW w:w="56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31CEC" w:rsidRPr="00A52104" w:rsidRDefault="00931CEC" w:rsidP="00931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21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41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31CEC" w:rsidRPr="00A52104" w:rsidRDefault="00931CEC" w:rsidP="00931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31CEC" w:rsidRPr="00A52104" w:rsidRDefault="00931CEC" w:rsidP="00931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21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Наименование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подведомственного учреждения</w:t>
            </w:r>
          </w:p>
          <w:p w:rsidR="00931CEC" w:rsidRPr="00A52104" w:rsidRDefault="00931CEC" w:rsidP="00931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32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31CEC" w:rsidRPr="00A52104" w:rsidRDefault="00931CEC" w:rsidP="00931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Местонахождение подведомственного учреждения</w:t>
            </w:r>
          </w:p>
        </w:tc>
        <w:tc>
          <w:tcPr>
            <w:tcW w:w="487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31CEC" w:rsidRPr="00A52104" w:rsidRDefault="00931CEC" w:rsidP="00931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 проверки</w:t>
            </w:r>
          </w:p>
        </w:tc>
        <w:tc>
          <w:tcPr>
            <w:tcW w:w="2502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31CEC" w:rsidRPr="00A52104" w:rsidRDefault="00931CEC" w:rsidP="00931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Основание проверки</w:t>
            </w:r>
          </w:p>
        </w:tc>
        <w:tc>
          <w:tcPr>
            <w:tcW w:w="129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31CEC" w:rsidRPr="00A52104" w:rsidRDefault="00931CEC" w:rsidP="00931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начала проверки</w:t>
            </w:r>
          </w:p>
        </w:tc>
        <w:tc>
          <w:tcPr>
            <w:tcW w:w="139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931CEC" w:rsidRPr="00A52104" w:rsidRDefault="00931CEC" w:rsidP="00931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окончания проверки</w:t>
            </w:r>
          </w:p>
        </w:tc>
      </w:tr>
      <w:tr w:rsidR="00931CEC" w:rsidRPr="00A52104" w:rsidTr="00931CEC">
        <w:trPr>
          <w:gridAfter w:val="1"/>
          <w:wAfter w:w="43" w:type="dxa"/>
        </w:trPr>
        <w:tc>
          <w:tcPr>
            <w:tcW w:w="560" w:type="dxa"/>
            <w:shd w:val="clear" w:color="auto" w:fill="auto"/>
            <w:vAlign w:val="center"/>
          </w:tcPr>
          <w:p w:rsidR="00931CEC" w:rsidRPr="00A52104" w:rsidRDefault="00931CEC" w:rsidP="00931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1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417" w:type="dxa"/>
            <w:shd w:val="clear" w:color="auto" w:fill="auto"/>
            <w:vAlign w:val="center"/>
          </w:tcPr>
          <w:p w:rsidR="00931CEC" w:rsidRPr="00A52104" w:rsidRDefault="00931CEC" w:rsidP="00931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CEC">
              <w:rPr>
                <w:rFonts w:ascii="Times New Roman" w:hAnsi="Times New Roman" w:cs="Times New Roman"/>
                <w:sz w:val="24"/>
                <w:szCs w:val="24"/>
              </w:rPr>
              <w:t>МКУ «Служба по благоустройству»</w:t>
            </w:r>
          </w:p>
        </w:tc>
        <w:tc>
          <w:tcPr>
            <w:tcW w:w="2323" w:type="dxa"/>
            <w:shd w:val="clear" w:color="auto" w:fill="auto"/>
            <w:vAlign w:val="center"/>
          </w:tcPr>
          <w:p w:rsidR="00931CEC" w:rsidRDefault="00931CEC" w:rsidP="00931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C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Санкт-Петербург,</w:t>
            </w:r>
          </w:p>
          <w:p w:rsidR="00931CEC" w:rsidRPr="00A52104" w:rsidRDefault="00931CEC" w:rsidP="00931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C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4-я линия В.О., д. 45, каб. №3</w:t>
            </w:r>
          </w:p>
        </w:tc>
        <w:tc>
          <w:tcPr>
            <w:tcW w:w="4879" w:type="dxa"/>
            <w:shd w:val="clear" w:color="auto" w:fill="auto"/>
            <w:vAlign w:val="center"/>
          </w:tcPr>
          <w:p w:rsidR="00931CEC" w:rsidRPr="00931CEC" w:rsidRDefault="00931CEC" w:rsidP="00931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931C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облюдением трудового законодательства и</w:t>
            </w:r>
          </w:p>
          <w:p w:rsidR="00931CEC" w:rsidRPr="00A52104" w:rsidRDefault="00931CEC" w:rsidP="00931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C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иных нормативных правовых актов, содержащих нормы трудового права</w:t>
            </w:r>
          </w:p>
        </w:tc>
        <w:tc>
          <w:tcPr>
            <w:tcW w:w="2502" w:type="dxa"/>
            <w:gridSpan w:val="2"/>
            <w:shd w:val="clear" w:color="auto" w:fill="auto"/>
            <w:vAlign w:val="center"/>
          </w:tcPr>
          <w:p w:rsidR="00931CEC" w:rsidRPr="00A52104" w:rsidRDefault="00931CEC" w:rsidP="00931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Плановая проверка</w:t>
            </w:r>
          </w:p>
        </w:tc>
        <w:tc>
          <w:tcPr>
            <w:tcW w:w="1296" w:type="dxa"/>
            <w:shd w:val="clear" w:color="auto" w:fill="auto"/>
            <w:vAlign w:val="center"/>
          </w:tcPr>
          <w:p w:rsidR="00931CEC" w:rsidRPr="00A52104" w:rsidRDefault="009037A7" w:rsidP="00931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03.03.2025</w:t>
            </w:r>
          </w:p>
        </w:tc>
        <w:tc>
          <w:tcPr>
            <w:tcW w:w="1395" w:type="dxa"/>
            <w:shd w:val="clear" w:color="auto" w:fill="auto"/>
            <w:vAlign w:val="center"/>
          </w:tcPr>
          <w:p w:rsidR="00931CEC" w:rsidRPr="00A52104" w:rsidRDefault="009037A7" w:rsidP="00931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24.03.2025</w:t>
            </w:r>
          </w:p>
        </w:tc>
      </w:tr>
    </w:tbl>
    <w:p w:rsidR="00A52104" w:rsidRPr="00A52104" w:rsidRDefault="00A52104" w:rsidP="00416B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A52104" w:rsidRPr="00A52104" w:rsidSect="00155ADB">
      <w:pgSz w:w="16838" w:h="11900" w:orient="landscape"/>
      <w:pgMar w:top="1440" w:right="1259" w:bottom="845" w:left="737" w:header="1134" w:footer="0" w:gutter="0"/>
      <w:cols w:space="720" w:equalWidth="0">
        <w:col w:w="9619"/>
      </w:cols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12D6" w:rsidRDefault="00B612D6" w:rsidP="004C2EC5">
      <w:pPr>
        <w:spacing w:after="0" w:line="240" w:lineRule="auto"/>
      </w:pPr>
      <w:r>
        <w:separator/>
      </w:r>
    </w:p>
  </w:endnote>
  <w:endnote w:type="continuationSeparator" w:id="0">
    <w:p w:rsidR="00B612D6" w:rsidRDefault="00B612D6" w:rsidP="004C2E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12D6" w:rsidRDefault="00B612D6" w:rsidP="004C2EC5">
      <w:pPr>
        <w:spacing w:after="0" w:line="240" w:lineRule="auto"/>
      </w:pPr>
      <w:r>
        <w:separator/>
      </w:r>
    </w:p>
  </w:footnote>
  <w:footnote w:type="continuationSeparator" w:id="0">
    <w:p w:rsidR="00B612D6" w:rsidRDefault="00B612D6" w:rsidP="004C2E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884653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333787" w:rsidRPr="00333787" w:rsidRDefault="00333787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33378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333787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33378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9037A7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333787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3787" w:rsidRDefault="00333787" w:rsidP="00333787">
    <w:pPr>
      <w:pStyle w:val="a6"/>
      <w:jc w:val="center"/>
    </w:pPr>
    <w:r w:rsidRPr="00951CFA">
      <w:rPr>
        <w:rFonts w:ascii="Times New Roman" w:eastAsia="Times New Roman" w:hAnsi="Times New Roman" w:cs="Times New Roman"/>
        <w:b/>
        <w:caps/>
        <w:noProof/>
        <w:sz w:val="28"/>
        <w:szCs w:val="20"/>
        <w:lang w:eastAsia="ru-RU"/>
      </w:rPr>
      <w:drawing>
        <wp:inline distT="0" distB="0" distL="0" distR="0" wp14:anchorId="10A3EF81" wp14:editId="7C27F171">
          <wp:extent cx="628650" cy="742950"/>
          <wp:effectExtent l="0" t="0" r="0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65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33787" w:rsidRDefault="00333787" w:rsidP="00333787">
    <w:pPr>
      <w:tabs>
        <w:tab w:val="center" w:pos="4770"/>
        <w:tab w:val="left" w:pos="8164"/>
      </w:tabs>
      <w:spacing w:after="0" w:line="240" w:lineRule="auto"/>
      <w:ind w:right="-38"/>
      <w:jc w:val="center"/>
      <w:rPr>
        <w:rFonts w:ascii="Times New Roman" w:eastAsia="Times New Roman" w:hAnsi="Times New Roman" w:cs="Times New Roman"/>
        <w:b/>
        <w:caps/>
        <w:sz w:val="24"/>
        <w:szCs w:val="24"/>
        <w:lang w:eastAsia="ru-RU"/>
      </w:rPr>
    </w:pPr>
    <w:r w:rsidRPr="00951CFA">
      <w:rPr>
        <w:rFonts w:ascii="Times New Roman" w:eastAsia="Times New Roman" w:hAnsi="Times New Roman" w:cs="Times New Roman"/>
        <w:b/>
        <w:caps/>
        <w:sz w:val="24"/>
        <w:szCs w:val="24"/>
        <w:lang w:eastAsia="ru-RU"/>
      </w:rPr>
      <w:t>Местная администрация</w:t>
    </w:r>
    <w:r>
      <w:rPr>
        <w:rFonts w:ascii="Times New Roman" w:eastAsia="Times New Roman" w:hAnsi="Times New Roman" w:cs="Times New Roman"/>
        <w:b/>
        <w:caps/>
        <w:sz w:val="24"/>
        <w:szCs w:val="24"/>
        <w:lang w:eastAsia="ru-RU"/>
      </w:rPr>
      <w:t xml:space="preserve"> </w:t>
    </w:r>
  </w:p>
  <w:p w:rsidR="00333787" w:rsidRDefault="00333787" w:rsidP="00333787">
    <w:pPr>
      <w:tabs>
        <w:tab w:val="center" w:pos="4770"/>
        <w:tab w:val="left" w:pos="8164"/>
      </w:tabs>
      <w:spacing w:after="0" w:line="240" w:lineRule="auto"/>
      <w:ind w:right="-38"/>
      <w:jc w:val="center"/>
      <w:rPr>
        <w:rFonts w:ascii="Times New Roman" w:eastAsia="Times New Roman" w:hAnsi="Times New Roman" w:cs="Times New Roman"/>
        <w:b/>
        <w:caps/>
        <w:sz w:val="24"/>
        <w:szCs w:val="24"/>
        <w:lang w:eastAsia="ru-RU"/>
      </w:rPr>
    </w:pPr>
    <w:r w:rsidRPr="00951CFA">
      <w:rPr>
        <w:rFonts w:ascii="Times New Roman" w:eastAsia="Times New Roman" w:hAnsi="Times New Roman" w:cs="Times New Roman"/>
        <w:b/>
        <w:caps/>
        <w:sz w:val="24"/>
        <w:szCs w:val="24"/>
        <w:lang w:eastAsia="ru-RU"/>
      </w:rPr>
      <w:t>внутригородского</w:t>
    </w:r>
    <w:r>
      <w:rPr>
        <w:rFonts w:ascii="Times New Roman" w:eastAsia="Times New Roman" w:hAnsi="Times New Roman" w:cs="Times New Roman"/>
        <w:b/>
        <w:caps/>
        <w:sz w:val="24"/>
        <w:szCs w:val="24"/>
        <w:lang w:eastAsia="ru-RU"/>
      </w:rPr>
      <w:t xml:space="preserve"> </w:t>
    </w:r>
  </w:p>
  <w:p w:rsidR="00333787" w:rsidRDefault="00333787" w:rsidP="00333787">
    <w:pPr>
      <w:tabs>
        <w:tab w:val="center" w:pos="4770"/>
        <w:tab w:val="left" w:pos="8164"/>
      </w:tabs>
      <w:spacing w:after="0" w:line="240" w:lineRule="auto"/>
      <w:ind w:right="-38"/>
      <w:jc w:val="center"/>
      <w:rPr>
        <w:rFonts w:ascii="Times New Roman" w:eastAsia="Times New Roman" w:hAnsi="Times New Roman" w:cs="Times New Roman"/>
        <w:b/>
        <w:caps/>
        <w:sz w:val="24"/>
        <w:szCs w:val="24"/>
        <w:lang w:eastAsia="ru-RU"/>
      </w:rPr>
    </w:pPr>
    <w:r>
      <w:rPr>
        <w:rFonts w:ascii="Times New Roman" w:eastAsia="Times New Roman" w:hAnsi="Times New Roman" w:cs="Times New Roman"/>
        <w:b/>
        <w:caps/>
        <w:sz w:val="24"/>
        <w:szCs w:val="24"/>
        <w:lang w:eastAsia="ru-RU"/>
      </w:rPr>
      <w:t>муниципального образования</w:t>
    </w:r>
  </w:p>
  <w:p w:rsidR="00333787" w:rsidRPr="00951CFA" w:rsidRDefault="00333787" w:rsidP="00333787">
    <w:pPr>
      <w:tabs>
        <w:tab w:val="center" w:pos="4770"/>
        <w:tab w:val="left" w:pos="8164"/>
      </w:tabs>
      <w:spacing w:after="0" w:line="240" w:lineRule="auto"/>
      <w:ind w:right="-38"/>
      <w:jc w:val="center"/>
      <w:rPr>
        <w:rFonts w:ascii="Times New Roman" w:eastAsia="Times New Roman" w:hAnsi="Times New Roman" w:cs="Times New Roman"/>
        <w:b/>
        <w:caps/>
        <w:sz w:val="24"/>
        <w:szCs w:val="24"/>
        <w:lang w:eastAsia="ru-RU"/>
      </w:rPr>
    </w:pPr>
    <w:r w:rsidRPr="00951CFA">
      <w:rPr>
        <w:rFonts w:ascii="Times New Roman" w:eastAsia="Times New Roman" w:hAnsi="Times New Roman" w:cs="Times New Roman"/>
        <w:b/>
        <w:caps/>
        <w:sz w:val="24"/>
        <w:szCs w:val="24"/>
        <w:lang w:eastAsia="ru-RU"/>
      </w:rPr>
      <w:t>САНКТ-ПЕТЕРБУРГА</w:t>
    </w:r>
  </w:p>
  <w:p w:rsidR="00333787" w:rsidRDefault="00333787" w:rsidP="00333787">
    <w:pPr>
      <w:spacing w:after="0" w:line="240" w:lineRule="auto"/>
      <w:jc w:val="center"/>
      <w:rPr>
        <w:rFonts w:ascii="Times New Roman" w:eastAsia="Times New Roman" w:hAnsi="Times New Roman" w:cs="Times New Roman"/>
        <w:b/>
        <w:caps/>
        <w:sz w:val="24"/>
        <w:szCs w:val="24"/>
        <w:lang w:eastAsia="ru-RU"/>
      </w:rPr>
    </w:pPr>
    <w:r w:rsidRPr="00951CFA">
      <w:rPr>
        <w:rFonts w:ascii="Times New Roman" w:eastAsia="Times New Roman" w:hAnsi="Times New Roman" w:cs="Times New Roman"/>
        <w:b/>
        <w:caps/>
        <w:sz w:val="24"/>
        <w:szCs w:val="24"/>
        <w:lang w:eastAsia="ru-RU"/>
      </w:rPr>
      <w:t>м</w:t>
    </w:r>
    <w:r>
      <w:rPr>
        <w:rFonts w:ascii="Times New Roman" w:eastAsia="Times New Roman" w:hAnsi="Times New Roman" w:cs="Times New Roman"/>
        <w:b/>
        <w:caps/>
        <w:sz w:val="24"/>
        <w:szCs w:val="24"/>
        <w:lang w:eastAsia="ru-RU"/>
      </w:rPr>
      <w:t>униципальный округ Васильевский</w:t>
    </w:r>
  </w:p>
  <w:p w:rsidR="00333787" w:rsidRDefault="00B612D6" w:rsidP="00333787">
    <w:pPr>
      <w:pStyle w:val="a6"/>
    </w:pPr>
    <w:r>
      <w:rPr>
        <w:rFonts w:ascii="Times New Roman" w:eastAsia="Times New Roman" w:hAnsi="Times New Roman" w:cs="Times New Roman"/>
        <w:b/>
        <w:caps/>
        <w:sz w:val="24"/>
        <w:szCs w:val="24"/>
        <w:lang w:eastAsia="ru-RU"/>
      </w:rPr>
      <w:pict>
        <v:rect id="_x0000_i1025" style="width:0;height:1.5pt" o:hralign="center" o:hrstd="t" o:hr="t" fillcolor="gray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A774A7"/>
    <w:multiLevelType w:val="hybridMultilevel"/>
    <w:tmpl w:val="0F6288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2418A8"/>
    <w:multiLevelType w:val="hybridMultilevel"/>
    <w:tmpl w:val="EEBE79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7B16AC"/>
    <w:multiLevelType w:val="hybridMultilevel"/>
    <w:tmpl w:val="C61A865E"/>
    <w:lvl w:ilvl="0" w:tplc="AE240FD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54C24EB2"/>
    <w:multiLevelType w:val="hybridMultilevel"/>
    <w:tmpl w:val="402AFF5C"/>
    <w:lvl w:ilvl="0" w:tplc="7CE013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262E45"/>
    <w:multiLevelType w:val="hybridMultilevel"/>
    <w:tmpl w:val="D6ECB77A"/>
    <w:lvl w:ilvl="0" w:tplc="43DCD588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2EC5"/>
    <w:rsid w:val="00144362"/>
    <w:rsid w:val="00155ADB"/>
    <w:rsid w:val="00156622"/>
    <w:rsid w:val="00162571"/>
    <w:rsid w:val="00164919"/>
    <w:rsid w:val="001A52B1"/>
    <w:rsid w:val="001C7572"/>
    <w:rsid w:val="001D52BB"/>
    <w:rsid w:val="00333787"/>
    <w:rsid w:val="00416B53"/>
    <w:rsid w:val="004C2EC5"/>
    <w:rsid w:val="004D60DA"/>
    <w:rsid w:val="006F21FF"/>
    <w:rsid w:val="006F7035"/>
    <w:rsid w:val="006F786B"/>
    <w:rsid w:val="00782C1E"/>
    <w:rsid w:val="007D1044"/>
    <w:rsid w:val="007D6613"/>
    <w:rsid w:val="00802AA4"/>
    <w:rsid w:val="00812CA7"/>
    <w:rsid w:val="008E2840"/>
    <w:rsid w:val="008E6E4C"/>
    <w:rsid w:val="009037A7"/>
    <w:rsid w:val="00931CEC"/>
    <w:rsid w:val="00962EF3"/>
    <w:rsid w:val="00A52104"/>
    <w:rsid w:val="00AB5A0D"/>
    <w:rsid w:val="00B42C13"/>
    <w:rsid w:val="00B612D6"/>
    <w:rsid w:val="00B676A5"/>
    <w:rsid w:val="00B960A0"/>
    <w:rsid w:val="00BB6C4C"/>
    <w:rsid w:val="00C178E9"/>
    <w:rsid w:val="00C7687C"/>
    <w:rsid w:val="00CA2F5B"/>
    <w:rsid w:val="00D07788"/>
    <w:rsid w:val="00ED0E83"/>
    <w:rsid w:val="00FE3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C8244F"/>
  <w15:docId w15:val="{E3547166-39B2-48BE-9D4D-683875FAF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2EC5"/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2EC5"/>
    <w:pPr>
      <w:spacing w:after="200" w:line="276" w:lineRule="auto"/>
      <w:ind w:left="720"/>
      <w:contextualSpacing/>
    </w:pPr>
  </w:style>
  <w:style w:type="table" w:styleId="a4">
    <w:name w:val="Table Grid"/>
    <w:basedOn w:val="a1"/>
    <w:uiPriority w:val="59"/>
    <w:rsid w:val="004C2EC5"/>
    <w:pPr>
      <w:spacing w:after="0" w:line="240" w:lineRule="auto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4C2EC5"/>
    <w:pPr>
      <w:spacing w:after="0" w:line="240" w:lineRule="auto"/>
    </w:pPr>
    <w:rPr>
      <w:lang w:eastAsia="en-US"/>
    </w:rPr>
  </w:style>
  <w:style w:type="paragraph" w:styleId="a6">
    <w:name w:val="header"/>
    <w:basedOn w:val="a"/>
    <w:link w:val="a7"/>
    <w:uiPriority w:val="99"/>
    <w:unhideWhenUsed/>
    <w:rsid w:val="004C2E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C2EC5"/>
    <w:rPr>
      <w:lang w:eastAsia="en-US"/>
    </w:rPr>
  </w:style>
  <w:style w:type="paragraph" w:styleId="a8">
    <w:name w:val="footer"/>
    <w:basedOn w:val="a"/>
    <w:link w:val="a9"/>
    <w:uiPriority w:val="99"/>
    <w:unhideWhenUsed/>
    <w:rsid w:val="004C2E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C2EC5"/>
    <w:rPr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7D66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D6613"/>
    <w:rPr>
      <w:rFonts w:ascii="Tahoma" w:hAnsi="Tahoma" w:cs="Tahoma"/>
      <w:sz w:val="16"/>
      <w:szCs w:val="16"/>
      <w:lang w:eastAsia="en-US"/>
    </w:rPr>
  </w:style>
  <w:style w:type="paragraph" w:styleId="ac">
    <w:name w:val="footnote text"/>
    <w:basedOn w:val="a"/>
    <w:link w:val="ad"/>
    <w:uiPriority w:val="99"/>
    <w:semiHidden/>
    <w:unhideWhenUsed/>
    <w:rsid w:val="00164919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164919"/>
    <w:rPr>
      <w:sz w:val="20"/>
      <w:szCs w:val="20"/>
      <w:lang w:eastAsia="en-US"/>
    </w:rPr>
  </w:style>
  <w:style w:type="character" w:styleId="ae">
    <w:name w:val="footnote reference"/>
    <w:basedOn w:val="a0"/>
    <w:uiPriority w:val="99"/>
    <w:semiHidden/>
    <w:unhideWhenUsed/>
    <w:rsid w:val="0016491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436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 Vasilevsky</cp:lastModifiedBy>
  <cp:revision>2</cp:revision>
  <cp:lastPrinted>2021-12-16T11:36:00Z</cp:lastPrinted>
  <dcterms:created xsi:type="dcterms:W3CDTF">2025-01-28T13:47:00Z</dcterms:created>
  <dcterms:modified xsi:type="dcterms:W3CDTF">2025-01-28T13:47:00Z</dcterms:modified>
</cp:coreProperties>
</file>